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2D5ED" w14:textId="77777777" w:rsidR="00082B93" w:rsidRDefault="00082B93" w:rsidP="00082B93">
      <w:pPr>
        <w:pStyle w:val="c0"/>
        <w:spacing w:before="0" w:beforeAutospacing="0" w:after="0" w:afterAutospacing="0" w:line="270" w:lineRule="atLeast"/>
        <w:jc w:val="center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54325D0C" wp14:editId="2B287C63">
            <wp:simplePos x="0" y="0"/>
            <wp:positionH relativeFrom="column">
              <wp:posOffset>-937260</wp:posOffset>
            </wp:positionH>
            <wp:positionV relativeFrom="paragraph">
              <wp:posOffset>-481965</wp:posOffset>
            </wp:positionV>
            <wp:extent cx="1419225" cy="1571625"/>
            <wp:effectExtent l="19050" t="0" r="9525" b="0"/>
            <wp:wrapTight wrapText="bothSides">
              <wp:wrapPolygon edited="0">
                <wp:start x="-290" y="0"/>
                <wp:lineTo x="-290" y="21469"/>
                <wp:lineTo x="21745" y="21469"/>
                <wp:lineTo x="21745" y="0"/>
                <wp:lineTo x="-29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Theme="minorHAnsi"/>
          <w:b/>
          <w:sz w:val="44"/>
          <w:szCs w:val="44"/>
          <w:lang w:eastAsia="en-US"/>
        </w:rPr>
        <w:t xml:space="preserve">  </w:t>
      </w:r>
      <w:r w:rsidR="00361113">
        <w:rPr>
          <w:rFonts w:eastAsiaTheme="minorHAnsi"/>
          <w:b/>
          <w:sz w:val="44"/>
          <w:szCs w:val="44"/>
          <w:lang w:eastAsia="en-US"/>
        </w:rPr>
        <w:t>СОСТАВ членов профсоюзного комитета первичной профсоюзной организации МАДОУ №13 «Улыбка»</w:t>
      </w:r>
    </w:p>
    <w:p w14:paraId="76259952" w14:textId="77777777" w:rsidR="00082B93" w:rsidRDefault="00082B93" w:rsidP="00082B93">
      <w:pPr>
        <w:pStyle w:val="c0"/>
        <w:spacing w:before="0" w:beforeAutospacing="0" w:after="0" w:afterAutospacing="0" w:line="270" w:lineRule="atLeast"/>
        <w:jc w:val="center"/>
        <w:rPr>
          <w:rFonts w:eastAsiaTheme="minorHAnsi"/>
          <w:b/>
          <w:sz w:val="44"/>
          <w:szCs w:val="44"/>
          <w:lang w:eastAsia="en-US"/>
        </w:rPr>
      </w:pPr>
    </w:p>
    <w:p w14:paraId="1B77CFC9" w14:textId="21EF26D8" w:rsidR="00781924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bCs/>
          <w:sz w:val="44"/>
          <w:szCs w:val="44"/>
          <w:u w:val="single"/>
          <w:lang w:eastAsia="en-US"/>
        </w:rPr>
      </w:pPr>
      <w:r w:rsidRPr="006E2976">
        <w:rPr>
          <w:rFonts w:eastAsiaTheme="minorHAnsi"/>
          <w:b/>
          <w:bCs/>
          <w:sz w:val="40"/>
          <w:szCs w:val="40"/>
          <w:u w:val="single"/>
          <w:lang w:eastAsia="en-US"/>
        </w:rPr>
        <w:t>П</w:t>
      </w:r>
      <w:r w:rsidRPr="006E2976">
        <w:rPr>
          <w:rFonts w:eastAsiaTheme="minorHAnsi"/>
          <w:b/>
          <w:bCs/>
          <w:sz w:val="40"/>
          <w:szCs w:val="40"/>
          <w:u w:val="single"/>
          <w:lang w:eastAsia="en-US"/>
        </w:rPr>
        <w:t>редседатель ППО</w:t>
      </w:r>
      <w:r w:rsidR="00781924" w:rsidRPr="006E2976">
        <w:rPr>
          <w:rFonts w:eastAsiaTheme="minorHAnsi"/>
          <w:b/>
          <w:bCs/>
          <w:sz w:val="44"/>
          <w:szCs w:val="44"/>
          <w:u w:val="single"/>
          <w:lang w:eastAsia="en-US"/>
        </w:rPr>
        <w:t>:</w:t>
      </w:r>
    </w:p>
    <w:p w14:paraId="5E6B0232" w14:textId="600AE871" w:rsidR="00781924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0"/>
          <w:szCs w:val="40"/>
          <w:lang w:eastAsia="en-US"/>
        </w:rPr>
      </w:pPr>
      <w:r w:rsidRPr="006E2976">
        <w:rPr>
          <w:rFonts w:eastAsiaTheme="minorHAnsi"/>
          <w:bCs/>
          <w:sz w:val="44"/>
          <w:szCs w:val="44"/>
          <w:lang w:eastAsia="en-US"/>
        </w:rPr>
        <w:t>Калугина Елена Викторовна</w:t>
      </w:r>
    </w:p>
    <w:p w14:paraId="4A403080" w14:textId="77777777" w:rsidR="00082B93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0"/>
          <w:szCs w:val="40"/>
          <w:lang w:eastAsia="en-US"/>
        </w:rPr>
      </w:pPr>
    </w:p>
    <w:p w14:paraId="491E7C66" w14:textId="112AF3A7" w:rsidR="006E2976" w:rsidRPr="006E2976" w:rsidRDefault="006E2976" w:rsidP="006E297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bCs/>
          <w:sz w:val="44"/>
          <w:szCs w:val="44"/>
          <w:u w:val="single"/>
          <w:lang w:eastAsia="en-US"/>
        </w:rPr>
      </w:pPr>
      <w:r w:rsidRPr="006E2976">
        <w:rPr>
          <w:rFonts w:eastAsiaTheme="minorHAnsi"/>
          <w:b/>
          <w:bCs/>
          <w:sz w:val="44"/>
          <w:szCs w:val="44"/>
          <w:u w:val="single"/>
          <w:lang w:eastAsia="en-US"/>
        </w:rPr>
        <w:t>Уполномоченный по охране труда и здоровья</w:t>
      </w:r>
      <w:r w:rsidRPr="006E2976">
        <w:rPr>
          <w:rFonts w:eastAsiaTheme="minorHAnsi"/>
          <w:b/>
          <w:bCs/>
          <w:sz w:val="44"/>
          <w:szCs w:val="44"/>
          <w:u w:val="single"/>
          <w:lang w:eastAsia="en-US"/>
        </w:rPr>
        <w:t>:</w:t>
      </w:r>
    </w:p>
    <w:p w14:paraId="37D2136D" w14:textId="1B1AE22B" w:rsidR="006E2976" w:rsidRPr="006E2976" w:rsidRDefault="006E2976" w:rsidP="006E297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r w:rsidRPr="006E2976">
        <w:rPr>
          <w:rFonts w:eastAsiaTheme="minorHAnsi"/>
          <w:bCs/>
          <w:sz w:val="44"/>
          <w:szCs w:val="44"/>
          <w:lang w:eastAsia="en-US"/>
        </w:rPr>
        <w:t>Коновалова Оксана Владимировна</w:t>
      </w:r>
    </w:p>
    <w:p w14:paraId="6347B13F" w14:textId="77777777" w:rsidR="006E2976" w:rsidRDefault="006E2976" w:rsidP="006E297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</w:p>
    <w:p w14:paraId="708C0AD6" w14:textId="5CD4FABC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u w:val="single"/>
          <w:lang w:eastAsia="en-US"/>
        </w:rPr>
      </w:pPr>
      <w:r w:rsidRPr="006E2976">
        <w:rPr>
          <w:rFonts w:eastAsiaTheme="minorHAnsi"/>
          <w:b/>
          <w:sz w:val="44"/>
          <w:szCs w:val="44"/>
          <w:u w:val="single"/>
          <w:lang w:eastAsia="en-US"/>
        </w:rPr>
        <w:t xml:space="preserve">Председатель </w:t>
      </w:r>
      <w:r w:rsidRPr="006E2976">
        <w:rPr>
          <w:rFonts w:eastAsiaTheme="minorHAnsi"/>
          <w:b/>
          <w:sz w:val="44"/>
          <w:szCs w:val="44"/>
          <w:u w:val="single"/>
          <w:lang w:eastAsia="en-US"/>
        </w:rPr>
        <w:t>контрольно-ревизионной комиссии:</w:t>
      </w:r>
    </w:p>
    <w:p w14:paraId="3D147B61" w14:textId="641A67A1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proofErr w:type="spellStart"/>
      <w:r w:rsidRPr="006E2976">
        <w:rPr>
          <w:rFonts w:eastAsiaTheme="minorHAnsi"/>
          <w:bCs/>
          <w:sz w:val="44"/>
          <w:szCs w:val="44"/>
          <w:lang w:eastAsia="en-US"/>
        </w:rPr>
        <w:t>Нуртдинова</w:t>
      </w:r>
      <w:proofErr w:type="spellEnd"/>
      <w:r w:rsidRPr="006E2976">
        <w:rPr>
          <w:rFonts w:eastAsiaTheme="minorHAnsi"/>
          <w:bCs/>
          <w:sz w:val="44"/>
          <w:szCs w:val="44"/>
          <w:lang w:eastAsia="en-US"/>
        </w:rPr>
        <w:t xml:space="preserve"> Гульнур </w:t>
      </w:r>
      <w:proofErr w:type="spellStart"/>
      <w:r w:rsidRPr="006E2976">
        <w:rPr>
          <w:rFonts w:eastAsiaTheme="minorHAnsi"/>
          <w:bCs/>
          <w:sz w:val="44"/>
          <w:szCs w:val="44"/>
          <w:lang w:eastAsia="en-US"/>
        </w:rPr>
        <w:t>Фахретдиновна</w:t>
      </w:r>
      <w:proofErr w:type="spellEnd"/>
    </w:p>
    <w:p w14:paraId="64066C5E" w14:textId="77777777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</w:p>
    <w:p w14:paraId="75A4B237" w14:textId="47891233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 w:rsidRPr="006E2976">
        <w:rPr>
          <w:rFonts w:eastAsiaTheme="minorHAnsi"/>
          <w:b/>
          <w:sz w:val="44"/>
          <w:szCs w:val="44"/>
          <w:u w:val="single"/>
          <w:lang w:eastAsia="en-US"/>
        </w:rPr>
        <w:t>Члены контрольно-ревизионной комиссии</w:t>
      </w:r>
      <w:r w:rsidRPr="006E2976">
        <w:rPr>
          <w:rFonts w:eastAsiaTheme="minorHAnsi"/>
          <w:b/>
          <w:sz w:val="44"/>
          <w:szCs w:val="44"/>
          <w:lang w:eastAsia="en-US"/>
        </w:rPr>
        <w:t>:</w:t>
      </w:r>
    </w:p>
    <w:p w14:paraId="25C9FB12" w14:textId="6D043EE4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r w:rsidRPr="006E2976">
        <w:rPr>
          <w:rFonts w:eastAsiaTheme="minorHAnsi"/>
          <w:bCs/>
          <w:sz w:val="44"/>
          <w:szCs w:val="44"/>
          <w:lang w:eastAsia="en-US"/>
        </w:rPr>
        <w:t>Петрова Татьяна Александровна</w:t>
      </w:r>
    </w:p>
    <w:p w14:paraId="56ED9767" w14:textId="65784D07" w:rsid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r w:rsidRPr="006E2976">
        <w:rPr>
          <w:rFonts w:eastAsiaTheme="minorHAnsi"/>
          <w:bCs/>
          <w:sz w:val="44"/>
          <w:szCs w:val="44"/>
          <w:lang w:eastAsia="en-US"/>
        </w:rPr>
        <w:t>Сахарова Ольга Викторовна</w:t>
      </w:r>
    </w:p>
    <w:p w14:paraId="5330018C" w14:textId="73B8494C" w:rsid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</w:p>
    <w:p w14:paraId="7FE0E8F5" w14:textId="4F4486CC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u w:val="single"/>
          <w:lang w:eastAsia="en-US"/>
        </w:rPr>
      </w:pPr>
      <w:r w:rsidRPr="006E2976">
        <w:rPr>
          <w:rFonts w:eastAsiaTheme="minorHAnsi"/>
          <w:b/>
          <w:sz w:val="44"/>
          <w:szCs w:val="44"/>
          <w:u w:val="single"/>
          <w:lang w:eastAsia="en-US"/>
        </w:rPr>
        <w:t>Члены профсоюзного комитета:</w:t>
      </w:r>
    </w:p>
    <w:p w14:paraId="2A70AF61" w14:textId="4004E73E" w:rsidR="006E2976" w:rsidRPr="006E2976" w:rsidRDefault="006E2976" w:rsidP="006E297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r w:rsidRPr="006E2976">
        <w:rPr>
          <w:rFonts w:eastAsiaTheme="minorHAnsi"/>
          <w:bCs/>
          <w:sz w:val="44"/>
          <w:szCs w:val="44"/>
          <w:lang w:eastAsia="en-US"/>
        </w:rPr>
        <w:t>Хусаинова Светлана Станиславовна</w:t>
      </w:r>
    </w:p>
    <w:p w14:paraId="313DC6FA" w14:textId="77777777" w:rsidR="006E2976" w:rsidRPr="006E2976" w:rsidRDefault="006E2976" w:rsidP="006E297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proofErr w:type="spellStart"/>
      <w:r w:rsidRPr="006E2976">
        <w:rPr>
          <w:rFonts w:eastAsiaTheme="minorHAnsi"/>
          <w:bCs/>
          <w:sz w:val="44"/>
          <w:szCs w:val="44"/>
          <w:lang w:eastAsia="en-US"/>
        </w:rPr>
        <w:t>Нурыева</w:t>
      </w:r>
      <w:proofErr w:type="spellEnd"/>
      <w:r w:rsidRPr="006E2976">
        <w:rPr>
          <w:rFonts w:eastAsiaTheme="minorHAnsi"/>
          <w:bCs/>
          <w:sz w:val="44"/>
          <w:szCs w:val="44"/>
          <w:lang w:eastAsia="en-US"/>
        </w:rPr>
        <w:t xml:space="preserve"> Лейсан </w:t>
      </w:r>
      <w:proofErr w:type="spellStart"/>
      <w:r w:rsidRPr="006E2976">
        <w:rPr>
          <w:rFonts w:eastAsiaTheme="minorHAnsi"/>
          <w:bCs/>
          <w:sz w:val="44"/>
          <w:szCs w:val="44"/>
          <w:lang w:eastAsia="en-US"/>
        </w:rPr>
        <w:t>Кавиевна</w:t>
      </w:r>
      <w:proofErr w:type="spellEnd"/>
      <w:r w:rsidRPr="006E2976">
        <w:rPr>
          <w:rFonts w:eastAsiaTheme="minorHAnsi"/>
          <w:bCs/>
          <w:sz w:val="44"/>
          <w:szCs w:val="44"/>
          <w:lang w:eastAsia="en-US"/>
        </w:rPr>
        <w:t xml:space="preserve"> </w:t>
      </w:r>
    </w:p>
    <w:p w14:paraId="1B916D67" w14:textId="70D0E406" w:rsidR="00781924" w:rsidRDefault="0036111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r w:rsidRPr="006E2976">
        <w:rPr>
          <w:rFonts w:eastAsiaTheme="minorHAnsi"/>
          <w:bCs/>
          <w:sz w:val="44"/>
          <w:szCs w:val="44"/>
          <w:lang w:eastAsia="en-US"/>
        </w:rPr>
        <w:t>Тронина Вера Николаевна</w:t>
      </w:r>
    </w:p>
    <w:p w14:paraId="18C8AFAC" w14:textId="692352A7" w:rsidR="006E2976" w:rsidRPr="006E2976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Cs/>
          <w:sz w:val="44"/>
          <w:szCs w:val="44"/>
          <w:lang w:eastAsia="en-US"/>
        </w:rPr>
      </w:pPr>
      <w:r>
        <w:rPr>
          <w:rFonts w:eastAsiaTheme="minorHAnsi"/>
          <w:bCs/>
          <w:sz w:val="44"/>
          <w:szCs w:val="44"/>
          <w:lang w:eastAsia="en-US"/>
        </w:rPr>
        <w:t xml:space="preserve">Ильясова </w:t>
      </w:r>
      <w:proofErr w:type="spellStart"/>
      <w:r>
        <w:rPr>
          <w:rFonts w:eastAsiaTheme="minorHAnsi"/>
          <w:bCs/>
          <w:sz w:val="44"/>
          <w:szCs w:val="44"/>
          <w:lang w:eastAsia="en-US"/>
        </w:rPr>
        <w:t>Рузиля</w:t>
      </w:r>
      <w:proofErr w:type="spellEnd"/>
      <w:r>
        <w:rPr>
          <w:rFonts w:eastAsiaTheme="minorHAnsi"/>
          <w:bCs/>
          <w:sz w:val="44"/>
          <w:szCs w:val="44"/>
          <w:lang w:eastAsia="en-US"/>
        </w:rPr>
        <w:t xml:space="preserve"> </w:t>
      </w:r>
      <w:proofErr w:type="spellStart"/>
      <w:r>
        <w:rPr>
          <w:rFonts w:eastAsiaTheme="minorHAnsi"/>
          <w:bCs/>
          <w:sz w:val="44"/>
          <w:szCs w:val="44"/>
          <w:lang w:eastAsia="en-US"/>
        </w:rPr>
        <w:t>Рауильевна</w:t>
      </w:r>
      <w:proofErr w:type="spellEnd"/>
    </w:p>
    <w:p w14:paraId="351EC629" w14:textId="67943994" w:rsidR="00781924" w:rsidRDefault="006E297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 xml:space="preserve"> </w:t>
      </w:r>
    </w:p>
    <w:sectPr w:rsidR="00781924" w:rsidSect="00912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924"/>
    <w:rsid w:val="00081EB8"/>
    <w:rsid w:val="00082B93"/>
    <w:rsid w:val="00274A52"/>
    <w:rsid w:val="002A185D"/>
    <w:rsid w:val="002B68A0"/>
    <w:rsid w:val="00361113"/>
    <w:rsid w:val="00487B38"/>
    <w:rsid w:val="00683CBA"/>
    <w:rsid w:val="006E2976"/>
    <w:rsid w:val="00781924"/>
    <w:rsid w:val="009125DC"/>
    <w:rsid w:val="009A2DE6"/>
    <w:rsid w:val="00B17A6E"/>
    <w:rsid w:val="00C02EB0"/>
    <w:rsid w:val="00C03326"/>
    <w:rsid w:val="00F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4FAC"/>
  <w15:docId w15:val="{39BF9204-4D12-48C5-9AA2-54106B4E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8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Улыбка</cp:lastModifiedBy>
  <cp:revision>5</cp:revision>
  <dcterms:created xsi:type="dcterms:W3CDTF">2022-11-17T12:18:00Z</dcterms:created>
  <dcterms:modified xsi:type="dcterms:W3CDTF">2026-06-10T07:42:00Z</dcterms:modified>
</cp:coreProperties>
</file>